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290" w:rsidRPr="009F1562" w:rsidRDefault="008D2A12">
      <w:pPr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6290945</wp:posOffset>
            </wp:positionH>
            <wp:positionV relativeFrom="paragraph">
              <wp:posOffset>0</wp:posOffset>
            </wp:positionV>
            <wp:extent cx="655320" cy="1122680"/>
            <wp:effectExtent l="0" t="0" r="0" b="1270"/>
            <wp:wrapTight wrapText="bothSides">
              <wp:wrapPolygon edited="0">
                <wp:start x="0" y="0"/>
                <wp:lineTo x="0" y="21258"/>
                <wp:lineTo x="20721" y="21258"/>
                <wp:lineTo x="20721" y="0"/>
                <wp:lineTo x="0" y="0"/>
              </wp:wrapPolygon>
            </wp:wrapTight>
            <wp:docPr id="1" name="Picture 1" descr="SP 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 G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290" w:rsidRPr="009F1562">
        <w:rPr>
          <w:rFonts w:ascii="Verdana" w:hAnsi="Verdana"/>
          <w:b/>
          <w:sz w:val="28"/>
          <w:szCs w:val="28"/>
        </w:rPr>
        <w:t>Stoke Park Primary School</w:t>
      </w:r>
      <w:r w:rsidR="00151290" w:rsidRPr="009F1562">
        <w:rPr>
          <w:rFonts w:ascii="Verdana" w:hAnsi="Verdana"/>
          <w:b/>
          <w:sz w:val="24"/>
          <w:szCs w:val="24"/>
        </w:rPr>
        <w:tab/>
      </w:r>
      <w:r w:rsidR="00151290" w:rsidRPr="009F1562">
        <w:rPr>
          <w:rFonts w:ascii="Verdana" w:hAnsi="Verdana"/>
          <w:b/>
          <w:sz w:val="24"/>
          <w:szCs w:val="24"/>
        </w:rPr>
        <w:tab/>
      </w:r>
      <w:r w:rsidR="00151290" w:rsidRPr="009F1562">
        <w:rPr>
          <w:rFonts w:ascii="Verdana" w:hAnsi="Verdana"/>
          <w:b/>
          <w:sz w:val="24"/>
          <w:szCs w:val="24"/>
        </w:rPr>
        <w:tab/>
      </w:r>
      <w:r w:rsidR="00151290" w:rsidRPr="009F1562">
        <w:rPr>
          <w:rFonts w:ascii="Verdana" w:hAnsi="Verdana"/>
          <w:b/>
          <w:sz w:val="24"/>
          <w:szCs w:val="24"/>
        </w:rPr>
        <w:tab/>
      </w:r>
      <w:r w:rsidR="00151290" w:rsidRPr="009F1562">
        <w:rPr>
          <w:rFonts w:ascii="Verdana" w:hAnsi="Verdana"/>
          <w:b/>
          <w:sz w:val="24"/>
          <w:szCs w:val="24"/>
        </w:rPr>
        <w:tab/>
      </w:r>
    </w:p>
    <w:p w:rsidR="00151290" w:rsidRPr="009F1562" w:rsidRDefault="005B49CA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Animal</w:t>
      </w:r>
      <w:r w:rsidR="00151290" w:rsidRPr="009F1562">
        <w:rPr>
          <w:rFonts w:ascii="Verdana" w:hAnsi="Verdana"/>
          <w:b/>
          <w:sz w:val="28"/>
          <w:szCs w:val="28"/>
        </w:rPr>
        <w:t>s on Site Policy</w:t>
      </w:r>
    </w:p>
    <w:p w:rsidR="00151290" w:rsidRPr="009F1562" w:rsidRDefault="00151290" w:rsidP="009F1562">
      <w:pPr>
        <w:rPr>
          <w:rFonts w:ascii="Verdana" w:hAnsi="Verdana"/>
          <w:sz w:val="24"/>
          <w:szCs w:val="24"/>
        </w:rPr>
      </w:pPr>
      <w:r w:rsidRPr="009F1562">
        <w:rPr>
          <w:rFonts w:ascii="Verdana" w:hAnsi="Verdana"/>
          <w:sz w:val="24"/>
          <w:szCs w:val="24"/>
        </w:rPr>
        <w:t>At Stoke Park Primary School we undertake to comply with all regulations in</w:t>
      </w:r>
      <w:r w:rsidR="0045641D" w:rsidRPr="009F1562">
        <w:rPr>
          <w:rFonts w:ascii="Verdana" w:hAnsi="Verdana"/>
          <w:sz w:val="24"/>
          <w:szCs w:val="24"/>
        </w:rPr>
        <w:t xml:space="preserve"> regard to S</w:t>
      </w:r>
      <w:r w:rsidRPr="009F1562">
        <w:rPr>
          <w:rFonts w:ascii="Verdana" w:hAnsi="Verdana"/>
          <w:sz w:val="24"/>
          <w:szCs w:val="24"/>
        </w:rPr>
        <w:t xml:space="preserve">afeguarding </w:t>
      </w:r>
      <w:r w:rsidR="0045641D" w:rsidRPr="009F1562">
        <w:rPr>
          <w:rFonts w:ascii="Verdana" w:hAnsi="Verdana"/>
          <w:sz w:val="24"/>
          <w:szCs w:val="24"/>
        </w:rPr>
        <w:t>D</w:t>
      </w:r>
      <w:r w:rsidRPr="009F1562">
        <w:rPr>
          <w:rFonts w:ascii="Verdana" w:hAnsi="Verdana"/>
          <w:sz w:val="24"/>
          <w:szCs w:val="24"/>
        </w:rPr>
        <w:t xml:space="preserve">uties. We comply with all regulations as set down by the </w:t>
      </w:r>
      <w:proofErr w:type="spellStart"/>
      <w:r w:rsidRPr="009F1562">
        <w:rPr>
          <w:rFonts w:ascii="Verdana" w:hAnsi="Verdana"/>
          <w:sz w:val="24"/>
          <w:szCs w:val="24"/>
        </w:rPr>
        <w:t>DfE</w:t>
      </w:r>
      <w:proofErr w:type="spellEnd"/>
      <w:r w:rsidRPr="009F1562">
        <w:rPr>
          <w:rFonts w:ascii="Verdana" w:hAnsi="Verdana"/>
          <w:sz w:val="24"/>
          <w:szCs w:val="24"/>
        </w:rPr>
        <w:t xml:space="preserve"> and Health and Safety Codes of Practice. </w:t>
      </w:r>
    </w:p>
    <w:p w:rsidR="00884A71" w:rsidRPr="009F1562" w:rsidRDefault="00884A71" w:rsidP="009F1562">
      <w:pPr>
        <w:rPr>
          <w:rFonts w:ascii="Verdana" w:hAnsi="Verdana"/>
          <w:sz w:val="24"/>
          <w:szCs w:val="24"/>
        </w:rPr>
      </w:pPr>
      <w:r w:rsidRPr="009F1562">
        <w:rPr>
          <w:rFonts w:ascii="Verdana" w:hAnsi="Verdana"/>
          <w:sz w:val="24"/>
          <w:szCs w:val="24"/>
        </w:rPr>
        <w:t xml:space="preserve">Our Employers &amp; Public Liability Insurance does not allow for dogs </w:t>
      </w:r>
      <w:r w:rsidR="005B49CA">
        <w:rPr>
          <w:rFonts w:ascii="Verdana" w:hAnsi="Verdana"/>
          <w:sz w:val="24"/>
          <w:szCs w:val="24"/>
        </w:rPr>
        <w:t xml:space="preserve">and other animals </w:t>
      </w:r>
      <w:r w:rsidRPr="009F1562">
        <w:rPr>
          <w:rFonts w:ascii="Verdana" w:hAnsi="Verdana"/>
          <w:sz w:val="24"/>
          <w:szCs w:val="24"/>
        </w:rPr>
        <w:t>on site.</w:t>
      </w:r>
    </w:p>
    <w:p w:rsidR="0045641D" w:rsidRPr="009F1562" w:rsidRDefault="0045641D" w:rsidP="009F1562">
      <w:pPr>
        <w:rPr>
          <w:rFonts w:ascii="Verdana" w:hAnsi="Verdana" w:cs="TT203t00"/>
          <w:sz w:val="24"/>
          <w:szCs w:val="24"/>
        </w:rPr>
      </w:pPr>
      <w:r w:rsidRPr="009F1562">
        <w:rPr>
          <w:rFonts w:ascii="Verdana" w:hAnsi="Verdana" w:cs="TT203t00"/>
          <w:sz w:val="24"/>
          <w:szCs w:val="24"/>
        </w:rPr>
        <w:t>This policy is intended to ensure that our children, staff, contractors and visitors are kept safe and secure whilst on-site.</w:t>
      </w:r>
    </w:p>
    <w:p w:rsidR="0045641D" w:rsidRPr="009F1562" w:rsidRDefault="0045641D" w:rsidP="009F1562">
      <w:pPr>
        <w:rPr>
          <w:rFonts w:ascii="Verdana" w:hAnsi="Verdana" w:cs="TT203t00"/>
          <w:sz w:val="24"/>
          <w:szCs w:val="24"/>
        </w:rPr>
      </w:pPr>
      <w:r w:rsidRPr="009F1562">
        <w:rPr>
          <w:rFonts w:ascii="Verdana" w:hAnsi="Verdana" w:cs="TT203t00"/>
          <w:sz w:val="24"/>
          <w:szCs w:val="24"/>
        </w:rPr>
        <w:t>This policy should benefit the users of our school site through:</w:t>
      </w:r>
    </w:p>
    <w:p w:rsidR="0045641D" w:rsidRPr="009F1562" w:rsidRDefault="0045641D" w:rsidP="009F1562">
      <w:pPr>
        <w:rPr>
          <w:rFonts w:ascii="Verdana" w:hAnsi="Verdana" w:cs="TT203t00"/>
          <w:sz w:val="24"/>
          <w:szCs w:val="24"/>
        </w:rPr>
      </w:pPr>
      <w:r w:rsidRPr="009F1562">
        <w:rPr>
          <w:rFonts w:ascii="Verdana" w:hAnsi="Verdana" w:cs="Symbol"/>
          <w:sz w:val="24"/>
          <w:szCs w:val="24"/>
        </w:rPr>
        <w:t xml:space="preserve">• </w:t>
      </w:r>
      <w:r w:rsidRPr="009F1562">
        <w:rPr>
          <w:rFonts w:ascii="Verdana" w:hAnsi="Verdana" w:cs="TT203t00"/>
          <w:sz w:val="24"/>
          <w:szCs w:val="24"/>
        </w:rPr>
        <w:t>A consistent approach from the school and understood by all</w:t>
      </w:r>
    </w:p>
    <w:p w:rsidR="0045641D" w:rsidRPr="009F1562" w:rsidRDefault="0045641D" w:rsidP="009F1562">
      <w:pPr>
        <w:rPr>
          <w:rFonts w:ascii="Verdana" w:hAnsi="Verdana" w:cs="TT203t00"/>
          <w:sz w:val="24"/>
          <w:szCs w:val="24"/>
        </w:rPr>
      </w:pPr>
      <w:r w:rsidRPr="009F1562">
        <w:rPr>
          <w:rFonts w:ascii="Verdana" w:hAnsi="Verdana" w:cs="Symbol"/>
          <w:sz w:val="24"/>
          <w:szCs w:val="24"/>
        </w:rPr>
        <w:t xml:space="preserve">• </w:t>
      </w:r>
      <w:r w:rsidRPr="009F1562">
        <w:rPr>
          <w:rFonts w:ascii="Verdana" w:hAnsi="Verdana" w:cs="TT203t00"/>
          <w:sz w:val="24"/>
          <w:szCs w:val="24"/>
        </w:rPr>
        <w:t>A safe environment</w:t>
      </w:r>
    </w:p>
    <w:p w:rsidR="0045641D" w:rsidRPr="009F1562" w:rsidRDefault="0045641D" w:rsidP="009F1562">
      <w:pPr>
        <w:rPr>
          <w:rFonts w:ascii="Verdana" w:hAnsi="Verdana" w:cs="TT203t00"/>
          <w:sz w:val="24"/>
          <w:szCs w:val="24"/>
        </w:rPr>
      </w:pPr>
      <w:r w:rsidRPr="009F1562">
        <w:rPr>
          <w:rFonts w:ascii="Verdana" w:hAnsi="Verdana" w:cs="Symbol"/>
          <w:sz w:val="24"/>
          <w:szCs w:val="24"/>
        </w:rPr>
        <w:t xml:space="preserve">• </w:t>
      </w:r>
      <w:r w:rsidRPr="009F1562">
        <w:rPr>
          <w:rFonts w:ascii="Verdana" w:hAnsi="Verdana" w:cs="TT203t00"/>
          <w:sz w:val="24"/>
          <w:szCs w:val="24"/>
        </w:rPr>
        <w:t>A reduction in the risk to children, staff and visitors</w:t>
      </w:r>
    </w:p>
    <w:p w:rsidR="00151290" w:rsidRPr="009F1562" w:rsidRDefault="00151290" w:rsidP="009F1562">
      <w:pPr>
        <w:rPr>
          <w:rFonts w:ascii="Verdana" w:hAnsi="Verdana"/>
          <w:sz w:val="24"/>
          <w:szCs w:val="24"/>
        </w:rPr>
      </w:pPr>
      <w:r w:rsidRPr="009F1562">
        <w:rPr>
          <w:rFonts w:ascii="Verdana" w:hAnsi="Verdana"/>
          <w:sz w:val="24"/>
          <w:szCs w:val="24"/>
        </w:rPr>
        <w:t xml:space="preserve">The </w:t>
      </w:r>
      <w:r w:rsidR="008D2A12">
        <w:rPr>
          <w:rFonts w:ascii="Verdana" w:hAnsi="Verdana"/>
          <w:sz w:val="24"/>
          <w:szCs w:val="24"/>
        </w:rPr>
        <w:t xml:space="preserve">Local </w:t>
      </w:r>
      <w:r w:rsidRPr="009F1562">
        <w:rPr>
          <w:rFonts w:ascii="Verdana" w:hAnsi="Verdana"/>
          <w:sz w:val="24"/>
          <w:szCs w:val="24"/>
        </w:rPr>
        <w:t xml:space="preserve">Governing Body of </w:t>
      </w:r>
      <w:r w:rsidR="0045641D" w:rsidRPr="009F1562">
        <w:rPr>
          <w:rFonts w:ascii="Verdana" w:hAnsi="Verdana"/>
          <w:sz w:val="24"/>
          <w:szCs w:val="24"/>
        </w:rPr>
        <w:t xml:space="preserve">Stoke Park Primary </w:t>
      </w:r>
      <w:r w:rsidRPr="009F1562">
        <w:rPr>
          <w:rFonts w:ascii="Verdana" w:hAnsi="Verdana"/>
          <w:sz w:val="24"/>
          <w:szCs w:val="24"/>
        </w:rPr>
        <w:t xml:space="preserve">School supports the following statements in creating a ‘dogs </w:t>
      </w:r>
      <w:r w:rsidR="005B49CA">
        <w:rPr>
          <w:rFonts w:ascii="Verdana" w:hAnsi="Verdana"/>
          <w:sz w:val="24"/>
          <w:szCs w:val="24"/>
        </w:rPr>
        <w:t xml:space="preserve">and other animals </w:t>
      </w:r>
      <w:r w:rsidRPr="009F1562">
        <w:rPr>
          <w:rFonts w:ascii="Verdana" w:hAnsi="Verdana"/>
          <w:sz w:val="24"/>
          <w:szCs w:val="24"/>
        </w:rPr>
        <w:t xml:space="preserve">on site’ policy for the school: </w:t>
      </w:r>
    </w:p>
    <w:p w:rsidR="00151290" w:rsidRPr="009F1562" w:rsidRDefault="0045641D" w:rsidP="009F1562">
      <w:pPr>
        <w:rPr>
          <w:rFonts w:ascii="Verdana" w:hAnsi="Verdana"/>
          <w:sz w:val="24"/>
          <w:szCs w:val="24"/>
        </w:rPr>
      </w:pPr>
      <w:r w:rsidRPr="009F1562">
        <w:rPr>
          <w:rFonts w:ascii="Verdana" w:hAnsi="Verdana"/>
          <w:sz w:val="24"/>
          <w:szCs w:val="24"/>
        </w:rPr>
        <w:t>Stoke Park Primary</w:t>
      </w:r>
      <w:r w:rsidR="00151290" w:rsidRPr="009F1562">
        <w:rPr>
          <w:rFonts w:ascii="Verdana" w:hAnsi="Verdana"/>
          <w:sz w:val="24"/>
          <w:szCs w:val="24"/>
        </w:rPr>
        <w:t xml:space="preserve"> School is a </w:t>
      </w:r>
      <w:r w:rsidR="00151290" w:rsidRPr="009F1562">
        <w:rPr>
          <w:rFonts w:ascii="Verdana" w:hAnsi="Verdana"/>
          <w:b/>
          <w:bCs/>
          <w:sz w:val="24"/>
          <w:szCs w:val="24"/>
        </w:rPr>
        <w:t xml:space="preserve">No </w:t>
      </w:r>
      <w:r w:rsidR="005B49CA">
        <w:rPr>
          <w:rFonts w:ascii="Verdana" w:hAnsi="Verdana"/>
          <w:bCs/>
          <w:sz w:val="24"/>
          <w:szCs w:val="24"/>
        </w:rPr>
        <w:t>d</w:t>
      </w:r>
      <w:r w:rsidR="00151290" w:rsidRPr="009F1562">
        <w:rPr>
          <w:rFonts w:ascii="Verdana" w:hAnsi="Verdana"/>
          <w:sz w:val="24"/>
          <w:szCs w:val="24"/>
        </w:rPr>
        <w:t xml:space="preserve">ogs </w:t>
      </w:r>
      <w:r w:rsidR="005B49CA">
        <w:rPr>
          <w:rFonts w:ascii="Verdana" w:hAnsi="Verdana"/>
          <w:sz w:val="24"/>
          <w:szCs w:val="24"/>
        </w:rPr>
        <w:t xml:space="preserve">or other animals </w:t>
      </w:r>
      <w:r w:rsidR="00151290" w:rsidRPr="009F1562">
        <w:rPr>
          <w:rFonts w:ascii="Verdana" w:hAnsi="Verdana"/>
          <w:sz w:val="24"/>
          <w:szCs w:val="24"/>
        </w:rPr>
        <w:t xml:space="preserve">School. </w:t>
      </w:r>
    </w:p>
    <w:p w:rsidR="00151290" w:rsidRPr="009F1562" w:rsidRDefault="00151290" w:rsidP="009F1562">
      <w:pPr>
        <w:rPr>
          <w:rFonts w:ascii="Verdana" w:hAnsi="Verdana"/>
          <w:sz w:val="24"/>
          <w:szCs w:val="24"/>
        </w:rPr>
      </w:pPr>
      <w:r w:rsidRPr="009F1562">
        <w:rPr>
          <w:rFonts w:ascii="Verdana" w:hAnsi="Verdana"/>
          <w:sz w:val="24"/>
          <w:szCs w:val="24"/>
        </w:rPr>
        <w:t xml:space="preserve">No dogs </w:t>
      </w:r>
      <w:r w:rsidR="005B49CA">
        <w:rPr>
          <w:rFonts w:ascii="Verdana" w:hAnsi="Verdana"/>
          <w:sz w:val="24"/>
          <w:szCs w:val="24"/>
        </w:rPr>
        <w:t xml:space="preserve">or other animals </w:t>
      </w:r>
      <w:r w:rsidRPr="009F1562">
        <w:rPr>
          <w:rFonts w:ascii="Verdana" w:hAnsi="Verdana"/>
          <w:sz w:val="24"/>
          <w:szCs w:val="24"/>
        </w:rPr>
        <w:t xml:space="preserve">(other than </w:t>
      </w:r>
      <w:r w:rsidR="0045641D" w:rsidRPr="009F1562">
        <w:rPr>
          <w:rFonts w:ascii="Verdana" w:hAnsi="Verdana"/>
          <w:sz w:val="24"/>
          <w:szCs w:val="24"/>
        </w:rPr>
        <w:t xml:space="preserve">assistance </w:t>
      </w:r>
      <w:r w:rsidR="005E03D4">
        <w:rPr>
          <w:rFonts w:ascii="Verdana" w:hAnsi="Verdana"/>
          <w:sz w:val="24"/>
          <w:szCs w:val="24"/>
        </w:rPr>
        <w:t xml:space="preserve">or Police </w:t>
      </w:r>
      <w:r w:rsidRPr="009F1562">
        <w:rPr>
          <w:rFonts w:ascii="Verdana" w:hAnsi="Verdana"/>
          <w:sz w:val="24"/>
          <w:szCs w:val="24"/>
        </w:rPr>
        <w:t xml:space="preserve">dogs) are allowed at any time within the buildings or on school site. </w:t>
      </w:r>
    </w:p>
    <w:p w:rsidR="009F1562" w:rsidRPr="009F1562" w:rsidRDefault="00151290" w:rsidP="009F1562">
      <w:pPr>
        <w:rPr>
          <w:rFonts w:ascii="Verdana" w:hAnsi="Verdana"/>
          <w:sz w:val="24"/>
          <w:szCs w:val="24"/>
        </w:rPr>
      </w:pPr>
      <w:r w:rsidRPr="009F1562">
        <w:rPr>
          <w:rFonts w:ascii="Verdana" w:hAnsi="Verdana"/>
          <w:sz w:val="24"/>
          <w:szCs w:val="24"/>
        </w:rPr>
        <w:t xml:space="preserve">Parents, pupils, visitors and staff must not bring dogs </w:t>
      </w:r>
      <w:r w:rsidR="005B49CA">
        <w:rPr>
          <w:rFonts w:ascii="Verdana" w:hAnsi="Verdana"/>
          <w:sz w:val="24"/>
          <w:szCs w:val="24"/>
        </w:rPr>
        <w:t xml:space="preserve">or other animals </w:t>
      </w:r>
      <w:r w:rsidRPr="009F1562">
        <w:rPr>
          <w:rFonts w:ascii="Verdana" w:hAnsi="Verdana"/>
          <w:sz w:val="24"/>
          <w:szCs w:val="24"/>
        </w:rPr>
        <w:t>onto the school site at any time or tie them up outside any of the school gates or perimeter fencing unattended.</w:t>
      </w:r>
    </w:p>
    <w:p w:rsidR="0045641D" w:rsidRPr="009F1562" w:rsidRDefault="00884A71" w:rsidP="009F1562">
      <w:pPr>
        <w:rPr>
          <w:rFonts w:ascii="Verdana" w:hAnsi="Verdana"/>
          <w:sz w:val="24"/>
          <w:szCs w:val="24"/>
        </w:rPr>
      </w:pPr>
      <w:r w:rsidRPr="009F1562">
        <w:rPr>
          <w:rFonts w:ascii="Verdana" w:hAnsi="Verdana"/>
          <w:sz w:val="24"/>
          <w:szCs w:val="24"/>
        </w:rPr>
        <w:t xml:space="preserve">Dogs </w:t>
      </w:r>
      <w:r w:rsidR="005B49CA">
        <w:rPr>
          <w:rFonts w:ascii="Verdana" w:hAnsi="Verdana"/>
          <w:sz w:val="24"/>
          <w:szCs w:val="24"/>
        </w:rPr>
        <w:t xml:space="preserve">or other animals </w:t>
      </w:r>
      <w:r w:rsidRPr="009F1562">
        <w:rPr>
          <w:rFonts w:ascii="Verdana" w:hAnsi="Verdana"/>
          <w:sz w:val="24"/>
          <w:szCs w:val="24"/>
        </w:rPr>
        <w:t xml:space="preserve">brought onto site for curriculum purposes </w:t>
      </w:r>
      <w:r w:rsidR="005B49CA">
        <w:rPr>
          <w:rFonts w:ascii="Verdana" w:hAnsi="Verdana"/>
          <w:sz w:val="24"/>
          <w:szCs w:val="24"/>
        </w:rPr>
        <w:t xml:space="preserve">only </w:t>
      </w:r>
      <w:r w:rsidRPr="009F1562">
        <w:rPr>
          <w:rFonts w:ascii="Verdana" w:hAnsi="Verdana"/>
          <w:sz w:val="24"/>
          <w:szCs w:val="24"/>
        </w:rPr>
        <w:t>must have a written risk assessment completed and insurance in place.</w:t>
      </w:r>
    </w:p>
    <w:p w:rsidR="00884A71" w:rsidRPr="009F1562" w:rsidRDefault="0045641D" w:rsidP="009F1562">
      <w:pPr>
        <w:rPr>
          <w:rFonts w:ascii="Verdana" w:hAnsi="Verdana" w:cs="TT203t00"/>
          <w:sz w:val="24"/>
          <w:szCs w:val="24"/>
        </w:rPr>
      </w:pPr>
      <w:r w:rsidRPr="009F1562">
        <w:rPr>
          <w:rFonts w:ascii="Verdana" w:hAnsi="Verdana" w:cs="TT203t00"/>
          <w:sz w:val="24"/>
          <w:szCs w:val="24"/>
        </w:rPr>
        <w:t xml:space="preserve">The school grounds </w:t>
      </w:r>
      <w:r w:rsidR="005B49CA">
        <w:rPr>
          <w:rFonts w:ascii="Verdana" w:hAnsi="Verdana" w:cs="TT203t00"/>
          <w:sz w:val="24"/>
          <w:szCs w:val="24"/>
        </w:rPr>
        <w:t>must</w:t>
      </w:r>
      <w:r w:rsidRPr="009F1562">
        <w:rPr>
          <w:rFonts w:ascii="Verdana" w:hAnsi="Verdana" w:cs="TT203t00"/>
          <w:sz w:val="24"/>
          <w:szCs w:val="24"/>
        </w:rPr>
        <w:t xml:space="preserve"> not be used for walking dogs</w:t>
      </w:r>
      <w:r w:rsidR="005B49CA">
        <w:rPr>
          <w:rFonts w:ascii="Verdana" w:hAnsi="Verdana" w:cs="TT203t00"/>
          <w:sz w:val="24"/>
          <w:szCs w:val="24"/>
        </w:rPr>
        <w:t xml:space="preserve"> or other animals</w:t>
      </w:r>
      <w:r w:rsidRPr="009F1562">
        <w:rPr>
          <w:rFonts w:ascii="Verdana" w:hAnsi="Verdana" w:cs="TT203t00"/>
          <w:sz w:val="24"/>
          <w:szCs w:val="24"/>
        </w:rPr>
        <w:t xml:space="preserve">, even when the school is closed. </w:t>
      </w:r>
    </w:p>
    <w:p w:rsidR="00884A71" w:rsidRPr="009F1562" w:rsidRDefault="0045641D" w:rsidP="009F1562">
      <w:pPr>
        <w:rPr>
          <w:rFonts w:ascii="Verdana" w:hAnsi="Verdana" w:cs="TT203t00"/>
          <w:sz w:val="24"/>
          <w:szCs w:val="24"/>
        </w:rPr>
      </w:pPr>
      <w:r w:rsidRPr="009F1562">
        <w:rPr>
          <w:rFonts w:ascii="Verdana" w:hAnsi="Verdana" w:cs="TT203t00"/>
          <w:sz w:val="24"/>
          <w:szCs w:val="24"/>
        </w:rPr>
        <w:t>There will be regular inspections of the school grounds and any</w:t>
      </w:r>
      <w:r w:rsidR="00884A71" w:rsidRPr="009F1562">
        <w:rPr>
          <w:rFonts w:ascii="Verdana" w:hAnsi="Verdana" w:cs="TT203t00"/>
          <w:sz w:val="24"/>
          <w:szCs w:val="24"/>
        </w:rPr>
        <w:t xml:space="preserve"> </w:t>
      </w:r>
      <w:r w:rsidRPr="009F1562">
        <w:rPr>
          <w:rFonts w:ascii="Verdana" w:hAnsi="Verdana" w:cs="TT203t00"/>
          <w:sz w:val="24"/>
          <w:szCs w:val="24"/>
        </w:rPr>
        <w:t xml:space="preserve">faeces promptly removed. </w:t>
      </w:r>
    </w:p>
    <w:p w:rsidR="0045641D" w:rsidRPr="009F1562" w:rsidRDefault="0045641D" w:rsidP="009F1562">
      <w:pPr>
        <w:rPr>
          <w:rFonts w:ascii="Verdana" w:hAnsi="Verdana" w:cs="TT203t00"/>
          <w:sz w:val="24"/>
          <w:szCs w:val="24"/>
        </w:rPr>
      </w:pPr>
      <w:r w:rsidRPr="009F1562">
        <w:rPr>
          <w:rFonts w:ascii="Verdana" w:hAnsi="Verdana" w:cs="TT203t00"/>
          <w:sz w:val="24"/>
          <w:szCs w:val="24"/>
        </w:rPr>
        <w:t xml:space="preserve">Any adults bringing a dog </w:t>
      </w:r>
      <w:r w:rsidR="005B49CA">
        <w:rPr>
          <w:rFonts w:ascii="Verdana" w:hAnsi="Verdana" w:cs="TT203t00"/>
          <w:sz w:val="24"/>
          <w:szCs w:val="24"/>
        </w:rPr>
        <w:t xml:space="preserve">or other animal </w:t>
      </w:r>
      <w:r w:rsidRPr="009F1562">
        <w:rPr>
          <w:rFonts w:ascii="Verdana" w:hAnsi="Verdana" w:cs="TT203t00"/>
          <w:sz w:val="24"/>
          <w:szCs w:val="24"/>
        </w:rPr>
        <w:t>on to the school site will be reminded of the school’s</w:t>
      </w:r>
      <w:r w:rsidR="003E1BEF">
        <w:rPr>
          <w:rFonts w:ascii="Verdana" w:hAnsi="Verdana" w:cs="TT203t00"/>
          <w:sz w:val="24"/>
          <w:szCs w:val="24"/>
        </w:rPr>
        <w:t xml:space="preserve"> </w:t>
      </w:r>
      <w:r w:rsidRPr="009F1562">
        <w:rPr>
          <w:rFonts w:ascii="Verdana" w:hAnsi="Verdana" w:cs="TT203t00"/>
          <w:sz w:val="24"/>
          <w:szCs w:val="24"/>
        </w:rPr>
        <w:t xml:space="preserve">policy and asked to take the dog </w:t>
      </w:r>
      <w:r w:rsidR="005B49CA">
        <w:rPr>
          <w:rFonts w:ascii="Verdana" w:hAnsi="Verdana" w:cs="TT203t00"/>
          <w:sz w:val="24"/>
          <w:szCs w:val="24"/>
        </w:rPr>
        <w:t xml:space="preserve">or other animal </w:t>
      </w:r>
      <w:r w:rsidRPr="009F1562">
        <w:rPr>
          <w:rFonts w:ascii="Verdana" w:hAnsi="Verdana" w:cs="TT203t00"/>
          <w:sz w:val="24"/>
          <w:szCs w:val="24"/>
        </w:rPr>
        <w:t>off site.</w:t>
      </w:r>
    </w:p>
    <w:p w:rsidR="0045641D" w:rsidRPr="009F1562" w:rsidRDefault="0045641D" w:rsidP="009F1562">
      <w:pPr>
        <w:rPr>
          <w:rFonts w:ascii="Verdana" w:hAnsi="Verdana" w:cs="TT203t00"/>
          <w:sz w:val="24"/>
          <w:szCs w:val="24"/>
        </w:rPr>
      </w:pPr>
      <w:r w:rsidRPr="009F1562">
        <w:rPr>
          <w:rFonts w:ascii="Verdana" w:hAnsi="Verdana" w:cs="TT203t00"/>
          <w:sz w:val="24"/>
          <w:szCs w:val="24"/>
        </w:rPr>
        <w:t xml:space="preserve">We can promote this policy through </w:t>
      </w:r>
      <w:r w:rsidR="00884A71" w:rsidRPr="009F1562">
        <w:rPr>
          <w:rFonts w:ascii="Verdana" w:hAnsi="Verdana" w:cs="TT203t00"/>
          <w:sz w:val="24"/>
          <w:szCs w:val="24"/>
        </w:rPr>
        <w:t xml:space="preserve">the school website and </w:t>
      </w:r>
      <w:r w:rsidRPr="009F1562">
        <w:rPr>
          <w:rFonts w:ascii="Verdana" w:hAnsi="Verdana" w:cs="TT203t00"/>
          <w:sz w:val="24"/>
          <w:szCs w:val="24"/>
        </w:rPr>
        <w:t>reminders in the school newsletters</w:t>
      </w:r>
      <w:r w:rsidR="00884A71" w:rsidRPr="009F1562">
        <w:rPr>
          <w:rFonts w:ascii="Verdana" w:hAnsi="Verdana" w:cs="TT203t00"/>
          <w:sz w:val="24"/>
          <w:szCs w:val="24"/>
        </w:rPr>
        <w:t>.</w:t>
      </w:r>
      <w:r w:rsidRPr="009F1562">
        <w:rPr>
          <w:rFonts w:ascii="Verdana" w:hAnsi="Verdana" w:cs="TT203t00"/>
          <w:sz w:val="24"/>
          <w:szCs w:val="24"/>
        </w:rPr>
        <w:t xml:space="preserve"> </w:t>
      </w:r>
    </w:p>
    <w:p w:rsidR="0045641D" w:rsidRPr="009F1562" w:rsidRDefault="0045641D" w:rsidP="009F1562">
      <w:pPr>
        <w:rPr>
          <w:rFonts w:ascii="Verdana" w:hAnsi="Verdana" w:cs="TT250t00"/>
          <w:b/>
          <w:sz w:val="24"/>
          <w:szCs w:val="24"/>
        </w:rPr>
      </w:pPr>
      <w:r w:rsidRPr="009F1562">
        <w:rPr>
          <w:rFonts w:ascii="Verdana" w:hAnsi="Verdana" w:cs="TT250t00"/>
          <w:b/>
          <w:sz w:val="24"/>
          <w:szCs w:val="24"/>
        </w:rPr>
        <w:t>Associated risks</w:t>
      </w:r>
    </w:p>
    <w:p w:rsidR="0045641D" w:rsidRPr="009F1562" w:rsidRDefault="0045641D" w:rsidP="009F1562">
      <w:pPr>
        <w:rPr>
          <w:rFonts w:ascii="Verdana" w:hAnsi="Verdana" w:cs="TT203t00"/>
          <w:sz w:val="24"/>
          <w:szCs w:val="24"/>
        </w:rPr>
      </w:pPr>
      <w:r w:rsidRPr="009F1562">
        <w:rPr>
          <w:rFonts w:ascii="Verdana" w:hAnsi="Verdana" w:cs="TT250t00"/>
          <w:b/>
          <w:sz w:val="24"/>
          <w:szCs w:val="24"/>
        </w:rPr>
        <w:t>Bites</w:t>
      </w:r>
      <w:r w:rsidRPr="009F1562">
        <w:rPr>
          <w:rFonts w:ascii="Verdana" w:hAnsi="Verdana" w:cs="TT203t00"/>
          <w:sz w:val="24"/>
          <w:szCs w:val="24"/>
        </w:rPr>
        <w:t xml:space="preserve">. The main risk from dogs </w:t>
      </w:r>
      <w:r w:rsidR="005B49CA">
        <w:rPr>
          <w:rFonts w:ascii="Verdana" w:hAnsi="Verdana" w:cs="TT203t00"/>
          <w:sz w:val="24"/>
          <w:szCs w:val="24"/>
        </w:rPr>
        <w:t xml:space="preserve">and other animals </w:t>
      </w:r>
      <w:r w:rsidRPr="009F1562">
        <w:rPr>
          <w:rFonts w:ascii="Verdana" w:hAnsi="Verdana" w:cs="TT203t00"/>
          <w:sz w:val="24"/>
          <w:szCs w:val="24"/>
        </w:rPr>
        <w:t>is bites and possible secondary infection that may result from bites.</w:t>
      </w:r>
    </w:p>
    <w:p w:rsidR="0045641D" w:rsidRPr="009F1562" w:rsidRDefault="0045641D" w:rsidP="009F1562">
      <w:pPr>
        <w:rPr>
          <w:rFonts w:ascii="Verdana" w:hAnsi="Verdana" w:cs="TT203t00"/>
          <w:sz w:val="24"/>
          <w:szCs w:val="24"/>
        </w:rPr>
      </w:pPr>
      <w:r w:rsidRPr="009F1562">
        <w:rPr>
          <w:rFonts w:ascii="Verdana" w:hAnsi="Verdana" w:cs="TT203t00"/>
          <w:b/>
          <w:sz w:val="24"/>
          <w:szCs w:val="24"/>
        </w:rPr>
        <w:t>Various phobias</w:t>
      </w:r>
      <w:r w:rsidRPr="009F1562">
        <w:rPr>
          <w:rFonts w:ascii="Verdana" w:hAnsi="Verdana" w:cs="TT203t00"/>
          <w:sz w:val="24"/>
          <w:szCs w:val="24"/>
        </w:rPr>
        <w:t xml:space="preserve"> may also be associated with seeing dogs or the possibility of interacting with dogs,</w:t>
      </w:r>
      <w:r w:rsidR="00884A71" w:rsidRPr="009F1562">
        <w:rPr>
          <w:rFonts w:ascii="Verdana" w:hAnsi="Verdana" w:cs="TT203t00"/>
          <w:sz w:val="24"/>
          <w:szCs w:val="24"/>
        </w:rPr>
        <w:t xml:space="preserve"> </w:t>
      </w:r>
      <w:r w:rsidRPr="009F1562">
        <w:rPr>
          <w:rFonts w:ascii="Verdana" w:hAnsi="Verdana" w:cs="TT203t00"/>
          <w:sz w:val="24"/>
          <w:szCs w:val="24"/>
        </w:rPr>
        <w:t>more notably relating the dogs fighting on school sites, which is often frightening to many young</w:t>
      </w:r>
      <w:r w:rsidR="00884A71" w:rsidRPr="009F1562">
        <w:rPr>
          <w:rFonts w:ascii="Verdana" w:hAnsi="Verdana" w:cs="TT203t00"/>
          <w:sz w:val="24"/>
          <w:szCs w:val="24"/>
        </w:rPr>
        <w:t xml:space="preserve"> </w:t>
      </w:r>
      <w:r w:rsidRPr="009F1562">
        <w:rPr>
          <w:rFonts w:ascii="Verdana" w:hAnsi="Verdana" w:cs="TT203t00"/>
          <w:sz w:val="24"/>
          <w:szCs w:val="24"/>
        </w:rPr>
        <w:t>children and even some adults.</w:t>
      </w:r>
    </w:p>
    <w:p w:rsidR="0045641D" w:rsidRPr="009F1562" w:rsidRDefault="0045641D" w:rsidP="009F1562">
      <w:pPr>
        <w:rPr>
          <w:rFonts w:ascii="Verdana" w:hAnsi="Verdana" w:cs="TT203t00"/>
          <w:sz w:val="24"/>
          <w:szCs w:val="24"/>
        </w:rPr>
      </w:pPr>
      <w:r w:rsidRPr="009F1562">
        <w:rPr>
          <w:rFonts w:ascii="Verdana" w:hAnsi="Verdana" w:cs="TT250t00"/>
          <w:b/>
          <w:sz w:val="24"/>
          <w:szCs w:val="24"/>
        </w:rPr>
        <w:lastRenderedPageBreak/>
        <w:t>Allergic Reaction</w:t>
      </w:r>
      <w:r w:rsidRPr="009F1562">
        <w:rPr>
          <w:rFonts w:ascii="Verdana" w:hAnsi="Verdana" w:cs="TT203t00"/>
          <w:sz w:val="24"/>
          <w:szCs w:val="24"/>
        </w:rPr>
        <w:t xml:space="preserve">. The proteins from the hair, saliva or urine of dogs </w:t>
      </w:r>
      <w:r w:rsidR="005B49CA">
        <w:rPr>
          <w:rFonts w:ascii="Verdana" w:hAnsi="Verdana" w:cs="TT203t00"/>
          <w:sz w:val="24"/>
          <w:szCs w:val="24"/>
        </w:rPr>
        <w:t xml:space="preserve">and other animals </w:t>
      </w:r>
      <w:r w:rsidRPr="009F1562">
        <w:rPr>
          <w:rFonts w:ascii="Verdana" w:hAnsi="Verdana" w:cs="TT203t00"/>
          <w:sz w:val="24"/>
          <w:szCs w:val="24"/>
        </w:rPr>
        <w:t>may trigger an allergic</w:t>
      </w:r>
      <w:r w:rsidR="00884A71" w:rsidRPr="009F1562">
        <w:rPr>
          <w:rFonts w:ascii="Verdana" w:hAnsi="Verdana" w:cs="TT203t00"/>
          <w:sz w:val="24"/>
          <w:szCs w:val="24"/>
        </w:rPr>
        <w:t xml:space="preserve"> </w:t>
      </w:r>
      <w:r w:rsidRPr="009F1562">
        <w:rPr>
          <w:rFonts w:ascii="Verdana" w:hAnsi="Verdana" w:cs="TT203t00"/>
          <w:sz w:val="24"/>
          <w:szCs w:val="24"/>
        </w:rPr>
        <w:t>reaction that attacks the eyes and airways and may result in asthmatic symptoms. Other allergenic</w:t>
      </w:r>
      <w:r w:rsidR="00884A71" w:rsidRPr="009F1562">
        <w:rPr>
          <w:rFonts w:ascii="Verdana" w:hAnsi="Verdana" w:cs="TT203t00"/>
          <w:sz w:val="24"/>
          <w:szCs w:val="24"/>
        </w:rPr>
        <w:t xml:space="preserve"> </w:t>
      </w:r>
      <w:r w:rsidRPr="009F1562">
        <w:rPr>
          <w:rFonts w:ascii="Verdana" w:hAnsi="Verdana" w:cs="TT203t00"/>
          <w:sz w:val="24"/>
          <w:szCs w:val="24"/>
        </w:rPr>
        <w:t>reactions may include Atopic Dermatitis, a more common allergy linked to dogs.</w:t>
      </w:r>
    </w:p>
    <w:p w:rsidR="0045641D" w:rsidRPr="009F1562" w:rsidRDefault="0045641D" w:rsidP="009F1562">
      <w:pPr>
        <w:rPr>
          <w:rFonts w:ascii="Verdana" w:hAnsi="Verdana" w:cs="TT203t00"/>
          <w:sz w:val="24"/>
          <w:szCs w:val="24"/>
        </w:rPr>
      </w:pPr>
      <w:proofErr w:type="spellStart"/>
      <w:r w:rsidRPr="009F1562">
        <w:rPr>
          <w:rFonts w:ascii="Verdana" w:hAnsi="Verdana" w:cs="TT250t00"/>
          <w:b/>
          <w:sz w:val="24"/>
          <w:szCs w:val="24"/>
        </w:rPr>
        <w:t>Toxicariasis</w:t>
      </w:r>
      <w:proofErr w:type="spellEnd"/>
      <w:r w:rsidRPr="009F1562">
        <w:rPr>
          <w:rFonts w:ascii="Verdana" w:hAnsi="Verdana" w:cs="TT203t00"/>
          <w:sz w:val="24"/>
          <w:szCs w:val="24"/>
        </w:rPr>
        <w:t>. Dog faeces are associated with a number of transmissible diseases and infections. The</w:t>
      </w:r>
      <w:r w:rsidR="00884A71" w:rsidRPr="009F1562">
        <w:rPr>
          <w:rFonts w:ascii="Verdana" w:hAnsi="Verdana" w:cs="TT203t00"/>
          <w:sz w:val="24"/>
          <w:szCs w:val="24"/>
        </w:rPr>
        <w:t xml:space="preserve"> </w:t>
      </w:r>
      <w:r w:rsidRPr="009F1562">
        <w:rPr>
          <w:rFonts w:ascii="Verdana" w:hAnsi="Verdana" w:cs="TT203t00"/>
          <w:sz w:val="24"/>
          <w:szCs w:val="24"/>
        </w:rPr>
        <w:t xml:space="preserve">most widely known health risk is </w:t>
      </w:r>
      <w:proofErr w:type="spellStart"/>
      <w:r w:rsidRPr="009F1562">
        <w:rPr>
          <w:rFonts w:ascii="Verdana" w:hAnsi="Verdana" w:cs="TT203t00"/>
          <w:sz w:val="24"/>
          <w:szCs w:val="24"/>
        </w:rPr>
        <w:t>Toxicariasis</w:t>
      </w:r>
      <w:proofErr w:type="spellEnd"/>
      <w:r w:rsidRPr="009F1562">
        <w:rPr>
          <w:rFonts w:ascii="Verdana" w:hAnsi="Verdana" w:cs="TT203t00"/>
          <w:sz w:val="24"/>
          <w:szCs w:val="24"/>
        </w:rPr>
        <w:t xml:space="preserve"> which is passed from the parasite </w:t>
      </w:r>
      <w:proofErr w:type="spellStart"/>
      <w:r w:rsidRPr="009F1562">
        <w:rPr>
          <w:rFonts w:ascii="Verdana" w:hAnsi="Verdana" w:cs="TT203t00"/>
          <w:sz w:val="24"/>
          <w:szCs w:val="24"/>
        </w:rPr>
        <w:t>Toxocara</w:t>
      </w:r>
      <w:proofErr w:type="spellEnd"/>
      <w:r w:rsidRPr="009F1562">
        <w:rPr>
          <w:rFonts w:ascii="Verdana" w:hAnsi="Verdana" w:cs="TT203t00"/>
          <w:sz w:val="24"/>
          <w:szCs w:val="24"/>
        </w:rPr>
        <w:t>; a round</w:t>
      </w:r>
      <w:r w:rsidR="00884A71" w:rsidRPr="009F1562">
        <w:rPr>
          <w:rFonts w:ascii="Verdana" w:hAnsi="Verdana" w:cs="TT203t00"/>
          <w:sz w:val="24"/>
          <w:szCs w:val="24"/>
        </w:rPr>
        <w:t xml:space="preserve"> </w:t>
      </w:r>
      <w:r w:rsidRPr="009F1562">
        <w:rPr>
          <w:rFonts w:ascii="Verdana" w:hAnsi="Verdana" w:cs="TT203t00"/>
          <w:sz w:val="24"/>
          <w:szCs w:val="24"/>
        </w:rPr>
        <w:t xml:space="preserve">worm commonly found in dogs and puppies. </w:t>
      </w:r>
      <w:proofErr w:type="spellStart"/>
      <w:r w:rsidRPr="009F1562">
        <w:rPr>
          <w:rFonts w:ascii="Verdana" w:hAnsi="Verdana" w:cs="TT203t00"/>
          <w:sz w:val="24"/>
          <w:szCs w:val="24"/>
        </w:rPr>
        <w:t>Toxocara</w:t>
      </w:r>
      <w:proofErr w:type="spellEnd"/>
      <w:r w:rsidRPr="009F1562">
        <w:rPr>
          <w:rFonts w:ascii="Verdana" w:hAnsi="Verdana" w:cs="TT203t00"/>
          <w:sz w:val="24"/>
          <w:szCs w:val="24"/>
        </w:rPr>
        <w:t xml:space="preserve"> eggs are present in the faeces of infected</w:t>
      </w:r>
      <w:r w:rsidR="00884A71" w:rsidRPr="009F1562">
        <w:rPr>
          <w:rFonts w:ascii="Verdana" w:hAnsi="Verdana" w:cs="TT203t00"/>
          <w:sz w:val="24"/>
          <w:szCs w:val="24"/>
        </w:rPr>
        <w:t xml:space="preserve"> </w:t>
      </w:r>
      <w:r w:rsidRPr="009F1562">
        <w:rPr>
          <w:rFonts w:ascii="Verdana" w:hAnsi="Verdana" w:cs="TT203t00"/>
          <w:sz w:val="24"/>
          <w:szCs w:val="24"/>
        </w:rPr>
        <w:t>animals and can remain in soil for several years after faeces have disappeared. Eggs can also cling to</w:t>
      </w:r>
      <w:r w:rsidR="00884A71" w:rsidRPr="009F1562">
        <w:rPr>
          <w:rFonts w:ascii="Verdana" w:hAnsi="Verdana" w:cs="TT203t00"/>
          <w:sz w:val="24"/>
          <w:szCs w:val="24"/>
        </w:rPr>
        <w:t xml:space="preserve"> </w:t>
      </w:r>
      <w:r w:rsidRPr="009F1562">
        <w:rPr>
          <w:rFonts w:ascii="Verdana" w:hAnsi="Verdana" w:cs="TT203t00"/>
          <w:sz w:val="24"/>
          <w:szCs w:val="24"/>
        </w:rPr>
        <w:t>the coat of infected animals. Children who swallow these eggs may beco</w:t>
      </w:r>
      <w:r w:rsidR="00C27743">
        <w:rPr>
          <w:rFonts w:ascii="Verdana" w:hAnsi="Verdana" w:cs="TT203t00"/>
          <w:sz w:val="24"/>
          <w:szCs w:val="24"/>
        </w:rPr>
        <w:t xml:space="preserve">me ill and, although very rare, </w:t>
      </w:r>
      <w:r w:rsidRPr="009F1562">
        <w:rPr>
          <w:rFonts w:ascii="Verdana" w:hAnsi="Verdana" w:cs="TT203t00"/>
          <w:sz w:val="24"/>
          <w:szCs w:val="24"/>
        </w:rPr>
        <w:t>serious illness can occur. Ingestion may occur through contact with contaminated soil or from patting</w:t>
      </w:r>
      <w:r w:rsidR="00884A71" w:rsidRPr="009F1562">
        <w:rPr>
          <w:rFonts w:ascii="Verdana" w:hAnsi="Verdana" w:cs="TT203t00"/>
          <w:sz w:val="24"/>
          <w:szCs w:val="24"/>
        </w:rPr>
        <w:t xml:space="preserve"> </w:t>
      </w:r>
      <w:r w:rsidRPr="009F1562">
        <w:rPr>
          <w:rFonts w:ascii="Verdana" w:hAnsi="Verdana" w:cs="TT203t00"/>
          <w:sz w:val="24"/>
          <w:szCs w:val="24"/>
        </w:rPr>
        <w:t>and stroking infected dogs.</w:t>
      </w:r>
    </w:p>
    <w:p w:rsidR="0045641D" w:rsidRDefault="0045641D" w:rsidP="009F1562">
      <w:pPr>
        <w:rPr>
          <w:rFonts w:ascii="Verdana" w:hAnsi="Verdana" w:cs="TT203t00"/>
          <w:sz w:val="24"/>
          <w:szCs w:val="24"/>
        </w:rPr>
      </w:pPr>
      <w:r w:rsidRPr="009F1562">
        <w:rPr>
          <w:rFonts w:ascii="Verdana" w:hAnsi="Verdana" w:cs="TT250t00"/>
          <w:b/>
          <w:sz w:val="24"/>
          <w:szCs w:val="24"/>
        </w:rPr>
        <w:t>General unpleasantness</w:t>
      </w:r>
      <w:r w:rsidRPr="009F1562">
        <w:rPr>
          <w:rFonts w:ascii="Verdana" w:hAnsi="Verdana" w:cs="TT203t00"/>
          <w:sz w:val="24"/>
          <w:szCs w:val="24"/>
        </w:rPr>
        <w:t>. When children playing in the school grounds fall onto faeces left by dogs</w:t>
      </w:r>
      <w:r w:rsidR="005B49CA">
        <w:rPr>
          <w:rFonts w:ascii="Verdana" w:hAnsi="Verdana" w:cs="TT203t00"/>
          <w:sz w:val="24"/>
          <w:szCs w:val="24"/>
        </w:rPr>
        <w:t xml:space="preserve"> or other animals</w:t>
      </w:r>
      <w:r w:rsidRPr="009F1562">
        <w:rPr>
          <w:rFonts w:ascii="Verdana" w:hAnsi="Verdana" w:cs="TT203t00"/>
          <w:sz w:val="24"/>
          <w:szCs w:val="24"/>
        </w:rPr>
        <w:t>,</w:t>
      </w:r>
      <w:r w:rsidR="00884A71" w:rsidRPr="009F1562">
        <w:rPr>
          <w:rFonts w:ascii="Verdana" w:hAnsi="Verdana" w:cs="TT203t00"/>
          <w:sz w:val="24"/>
          <w:szCs w:val="24"/>
        </w:rPr>
        <w:t xml:space="preserve"> </w:t>
      </w:r>
      <w:r w:rsidRPr="009F1562">
        <w:rPr>
          <w:rFonts w:ascii="Verdana" w:hAnsi="Verdana" w:cs="TT203t00"/>
          <w:sz w:val="24"/>
          <w:szCs w:val="24"/>
        </w:rPr>
        <w:t>it is unpleasant for the child concerned and the member of staff who helps to clean up the child.</w:t>
      </w:r>
    </w:p>
    <w:p w:rsidR="00C27743" w:rsidRDefault="00C27743" w:rsidP="009F1562">
      <w:pPr>
        <w:rPr>
          <w:rFonts w:ascii="Verdana" w:hAnsi="Verdana" w:cs="TT203t00"/>
          <w:sz w:val="24"/>
          <w:szCs w:val="24"/>
        </w:rPr>
      </w:pPr>
    </w:p>
    <w:p w:rsidR="00C27743" w:rsidRDefault="00C27743" w:rsidP="009F1562">
      <w:pPr>
        <w:rPr>
          <w:rFonts w:ascii="Verdana" w:hAnsi="Verdana" w:cs="TT203t00"/>
          <w:sz w:val="24"/>
          <w:szCs w:val="24"/>
        </w:rPr>
      </w:pPr>
      <w:r>
        <w:rPr>
          <w:rFonts w:ascii="Verdana" w:hAnsi="Verdana" w:cs="TT203t00"/>
          <w:sz w:val="24"/>
          <w:szCs w:val="24"/>
        </w:rPr>
        <w:t>Adopted by Governors:   May 2017</w:t>
      </w:r>
    </w:p>
    <w:p w:rsidR="00C27743" w:rsidRPr="009F1562" w:rsidRDefault="00C27743" w:rsidP="009F1562">
      <w:pPr>
        <w:rPr>
          <w:rFonts w:ascii="Verdana" w:hAnsi="Verdana"/>
          <w:sz w:val="24"/>
          <w:szCs w:val="24"/>
        </w:rPr>
      </w:pPr>
      <w:r>
        <w:rPr>
          <w:rFonts w:ascii="Verdana" w:hAnsi="Verdana" w:cs="TT203t00"/>
          <w:sz w:val="24"/>
          <w:szCs w:val="24"/>
        </w:rPr>
        <w:t>Review</w:t>
      </w:r>
      <w:r w:rsidR="008D2A12">
        <w:rPr>
          <w:rFonts w:ascii="Verdana" w:hAnsi="Verdana" w:cs="TT203t00"/>
          <w:sz w:val="24"/>
          <w:szCs w:val="24"/>
        </w:rPr>
        <w:t>ed</w:t>
      </w:r>
      <w:r w:rsidR="00712836">
        <w:rPr>
          <w:rFonts w:ascii="Verdana" w:hAnsi="Verdana" w:cs="TT203t00"/>
          <w:sz w:val="24"/>
          <w:szCs w:val="24"/>
        </w:rPr>
        <w:t xml:space="preserve"> and updated</w:t>
      </w:r>
      <w:r>
        <w:rPr>
          <w:rFonts w:ascii="Verdana" w:hAnsi="Verdana" w:cs="TT203t00"/>
          <w:sz w:val="24"/>
          <w:szCs w:val="24"/>
        </w:rPr>
        <w:t xml:space="preserve">:  </w:t>
      </w:r>
      <w:r w:rsidR="005B49CA">
        <w:rPr>
          <w:rFonts w:ascii="Verdana" w:hAnsi="Verdana" w:cs="TT203t00"/>
          <w:sz w:val="24"/>
          <w:szCs w:val="24"/>
        </w:rPr>
        <w:t>March</w:t>
      </w:r>
      <w:r>
        <w:rPr>
          <w:rFonts w:ascii="Verdana" w:hAnsi="Verdana" w:cs="TT203t00"/>
          <w:sz w:val="24"/>
          <w:szCs w:val="24"/>
        </w:rPr>
        <w:t xml:space="preserve"> 20</w:t>
      </w:r>
      <w:r w:rsidR="008D2A12">
        <w:rPr>
          <w:rFonts w:ascii="Verdana" w:hAnsi="Verdana" w:cs="TT203t00"/>
          <w:sz w:val="24"/>
          <w:szCs w:val="24"/>
        </w:rPr>
        <w:t>20</w:t>
      </w:r>
    </w:p>
    <w:sectPr w:rsidR="00C27743" w:rsidRPr="009F1562" w:rsidSect="004564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T203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5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648E3"/>
    <w:multiLevelType w:val="hybridMultilevel"/>
    <w:tmpl w:val="D79C1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290"/>
    <w:rsid w:val="00151290"/>
    <w:rsid w:val="00215915"/>
    <w:rsid w:val="002C7009"/>
    <w:rsid w:val="003E1BEF"/>
    <w:rsid w:val="0045641D"/>
    <w:rsid w:val="005B49CA"/>
    <w:rsid w:val="005E03D4"/>
    <w:rsid w:val="00712836"/>
    <w:rsid w:val="00884A71"/>
    <w:rsid w:val="008D2A12"/>
    <w:rsid w:val="009F1562"/>
    <w:rsid w:val="00AB72EC"/>
    <w:rsid w:val="00C2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4D9277-0ACE-498C-A237-51A02A3CA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1290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4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SGSTS IT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Jelf</dc:creator>
  <cp:keywords/>
  <dc:description/>
  <cp:lastModifiedBy>Amy Higgitt</cp:lastModifiedBy>
  <cp:revision>2</cp:revision>
  <dcterms:created xsi:type="dcterms:W3CDTF">2021-04-09T12:19:00Z</dcterms:created>
  <dcterms:modified xsi:type="dcterms:W3CDTF">2021-04-09T12:19:00Z</dcterms:modified>
</cp:coreProperties>
</file>